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E4E7" w14:textId="51A2C19A" w:rsidR="00053307" w:rsidRDefault="00B45771" w:rsidP="0005330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No.***</w:t>
      </w:r>
    </w:p>
    <w:p w14:paraId="7A29D14C" w14:textId="4B02CCEE" w:rsidR="00053307" w:rsidRPr="00E80E39" w:rsidRDefault="00E80E39" w:rsidP="00053307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E80E39">
        <w:rPr>
          <w:rFonts w:ascii="Times New Roman" w:hAnsi="Times New Roman"/>
          <w:b/>
          <w:bCs/>
          <w:sz w:val="28"/>
          <w:szCs w:val="28"/>
        </w:rPr>
        <w:t>Abstract title</w:t>
      </w:r>
    </w:p>
    <w:p w14:paraId="314F571B" w14:textId="226E03A1" w:rsidR="00053307" w:rsidRDefault="00E80E39" w:rsidP="00053307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S. Speaker</w:t>
      </w:r>
      <w:r w:rsidRPr="00E80E39">
        <w:rPr>
          <w:rFonts w:ascii="Times New Roman" w:hAnsi="Times New Roman"/>
          <w:u w:val="single"/>
          <w:vertAlign w:val="superscript"/>
        </w:rPr>
        <w:t>1</w:t>
      </w:r>
      <w:r w:rsidR="004871AA" w:rsidRPr="004871AA">
        <w:rPr>
          <w:rFonts w:ascii="Times New Roman" w:hAnsi="Times New Roman"/>
        </w:rPr>
        <w:t>,</w:t>
      </w:r>
      <w:r w:rsidRPr="00E80E39">
        <w:rPr>
          <w:rFonts w:ascii="Times New Roman" w:hAnsi="Times New Roman"/>
        </w:rPr>
        <w:t xml:space="preserve"> </w:t>
      </w:r>
      <w:r w:rsidR="004871AA">
        <w:rPr>
          <w:rFonts w:ascii="Times New Roman" w:hAnsi="Times New Roman"/>
        </w:rPr>
        <w:t>D. Author</w:t>
      </w:r>
      <w:r w:rsidR="004871AA" w:rsidRPr="004871AA">
        <w:rPr>
          <w:rFonts w:ascii="Times New Roman" w:hAnsi="Times New Roman"/>
          <w:vertAlign w:val="superscript"/>
        </w:rPr>
        <w:t>1</w:t>
      </w:r>
      <w:r w:rsidR="004871AA">
        <w:rPr>
          <w:rFonts w:ascii="Times New Roman" w:hAnsi="Times New Roman"/>
        </w:rPr>
        <w:t xml:space="preserve">, </w:t>
      </w:r>
      <w:r w:rsidRPr="00E80E39">
        <w:rPr>
          <w:rFonts w:ascii="Times New Roman" w:hAnsi="Times New Roman"/>
        </w:rPr>
        <w:t>and F. Author</w:t>
      </w:r>
      <w:r w:rsidRPr="00E80E39">
        <w:rPr>
          <w:rFonts w:ascii="Times New Roman" w:hAnsi="Times New Roman"/>
          <w:vertAlign w:val="superscript"/>
        </w:rPr>
        <w:t>2</w:t>
      </w:r>
    </w:p>
    <w:p w14:paraId="2356D79C" w14:textId="5E7A46E6" w:rsidR="00977448" w:rsidRDefault="00E80E39" w:rsidP="00977448">
      <w:pPr>
        <w:widowControl/>
        <w:jc w:val="center"/>
        <w:rPr>
          <w:rFonts w:ascii="Times New Roman" w:hAnsi="Times New Roman"/>
          <w:i/>
        </w:rPr>
      </w:pPr>
      <w:r w:rsidRPr="00E80E39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i/>
        </w:rPr>
        <w:t xml:space="preserve"> Institute, </w:t>
      </w:r>
      <w:r w:rsidR="00B45771">
        <w:rPr>
          <w:rFonts w:ascii="Times New Roman" w:hAnsi="Times New Roman"/>
          <w:i/>
        </w:rPr>
        <w:t>Town</w:t>
      </w:r>
      <w:r>
        <w:rPr>
          <w:rFonts w:ascii="Times New Roman" w:hAnsi="Times New Roman"/>
          <w:i/>
        </w:rPr>
        <w:t>, Country</w:t>
      </w:r>
    </w:p>
    <w:p w14:paraId="2BD62D59" w14:textId="33BE60CA" w:rsidR="00E80E39" w:rsidRDefault="00E80E39" w:rsidP="00977448">
      <w:pPr>
        <w:widowControl/>
        <w:jc w:val="center"/>
        <w:rPr>
          <w:rFonts w:ascii="Times New Roman" w:hAnsi="Times New Roman"/>
          <w:i/>
        </w:rPr>
      </w:pPr>
      <w:r w:rsidRPr="00E80E3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i/>
        </w:rPr>
        <w:t xml:space="preserve"> Another institute, </w:t>
      </w:r>
      <w:r w:rsidR="00B45771">
        <w:rPr>
          <w:rFonts w:ascii="Times New Roman" w:hAnsi="Times New Roman"/>
          <w:i/>
        </w:rPr>
        <w:t>Town</w:t>
      </w:r>
      <w:r>
        <w:rPr>
          <w:rFonts w:ascii="Times New Roman" w:hAnsi="Times New Roman"/>
          <w:i/>
        </w:rPr>
        <w:t>, Country</w:t>
      </w:r>
    </w:p>
    <w:p w14:paraId="71EB87BE" w14:textId="2DB78233" w:rsidR="00E80E39" w:rsidRPr="00E80E39" w:rsidRDefault="00E80E39" w:rsidP="00977448">
      <w:pPr>
        <w:widowControl/>
        <w:jc w:val="center"/>
        <w:rPr>
          <w:rFonts w:ascii="Times New Roman" w:hAnsi="Times New Roman"/>
        </w:rPr>
      </w:pPr>
      <w:r w:rsidRPr="00E80E39">
        <w:rPr>
          <w:rFonts w:ascii="Times New Roman" w:hAnsi="Times New Roman"/>
        </w:rPr>
        <w:t>Email: account@mail.address.net</w:t>
      </w:r>
    </w:p>
    <w:p w14:paraId="7DABF3B5" w14:textId="77777777" w:rsidR="00053307" w:rsidRDefault="00053307" w:rsidP="00053307">
      <w:pPr>
        <w:widowControl/>
        <w:jc w:val="center"/>
        <w:rPr>
          <w:rFonts w:ascii="Times New Roman" w:hAnsi="Times New Roman"/>
        </w:rPr>
      </w:pPr>
    </w:p>
    <w:p w14:paraId="2C172EF9" w14:textId="7214FA2E" w:rsidR="00E80E39" w:rsidRDefault="00E80E39" w:rsidP="00E80E39">
      <w:pPr>
        <w:widowControl/>
        <w:ind w:firstLineChars="150" w:firstLine="360"/>
        <w:rPr>
          <w:rFonts w:ascii="Times New Roman" w:hAnsi="Times New Roman" w:hint="eastAsia"/>
        </w:rPr>
      </w:pPr>
      <w:r w:rsidRPr="00E80E39">
        <w:rPr>
          <w:rFonts w:ascii="Times New Roman" w:hAnsi="Times New Roman"/>
        </w:rPr>
        <w:t xml:space="preserve">The abstract should be headed by a </w:t>
      </w:r>
      <w:r w:rsidRPr="00E80E39">
        <w:rPr>
          <w:rFonts w:ascii="Times New Roman" w:hAnsi="Times New Roman"/>
          <w:b/>
        </w:rPr>
        <w:t>title</w:t>
      </w:r>
      <w:r w:rsidRPr="00E80E39">
        <w:rPr>
          <w:rFonts w:ascii="Times New Roman" w:hAnsi="Times New Roman"/>
        </w:rPr>
        <w:t xml:space="preserve">, </w:t>
      </w:r>
      <w:r w:rsidRPr="00E80E39">
        <w:rPr>
          <w:rFonts w:ascii="Times New Roman" w:hAnsi="Times New Roman"/>
          <w:b/>
        </w:rPr>
        <w:t>name(s)</w:t>
      </w:r>
      <w:r w:rsidRPr="00E80E39">
        <w:rPr>
          <w:rFonts w:ascii="Times New Roman" w:hAnsi="Times New Roman"/>
        </w:rPr>
        <w:t xml:space="preserve"> </w:t>
      </w:r>
      <w:r w:rsidRPr="00E80E39">
        <w:rPr>
          <w:rFonts w:ascii="Times New Roman" w:hAnsi="Times New Roman"/>
          <w:b/>
        </w:rPr>
        <w:t>and address(es) of the author(s).</w:t>
      </w:r>
      <w:r w:rsidRPr="00E80E39">
        <w:rPr>
          <w:rFonts w:ascii="Times New Roman" w:hAnsi="Times New Roman"/>
        </w:rPr>
        <w:t xml:space="preserve"> Please </w:t>
      </w:r>
      <w:r w:rsidRPr="00E80E39">
        <w:rPr>
          <w:rFonts w:ascii="Times New Roman" w:hAnsi="Times New Roman"/>
          <w:u w:val="single"/>
        </w:rPr>
        <w:t>underline the name</w:t>
      </w:r>
      <w:r w:rsidRPr="00E80E39">
        <w:rPr>
          <w:rFonts w:ascii="Times New Roman" w:hAnsi="Times New Roman"/>
        </w:rPr>
        <w:t xml:space="preserve"> of the author who will present the paper and leave a 3.0 cm margin on top and 2.5 cm margin on all other sides. As font you should use </w:t>
      </w:r>
      <w:r>
        <w:rPr>
          <w:rFonts w:ascii="Times New Roman" w:hAnsi="Times New Roman"/>
        </w:rPr>
        <w:t>Times New Roman</w:t>
      </w:r>
      <w:r w:rsidRPr="00E80E39">
        <w:rPr>
          <w:rFonts w:ascii="Times New Roman" w:hAnsi="Times New Roman"/>
        </w:rPr>
        <w:t xml:space="preserve">, 12pt </w:t>
      </w:r>
      <w:r w:rsidR="002D0040">
        <w:rPr>
          <w:rFonts w:ascii="Times New Roman" w:hAnsi="Times New Roman"/>
        </w:rPr>
        <w:t>(14pt in the title)</w:t>
      </w:r>
      <w:r w:rsidRPr="00E80E39">
        <w:rPr>
          <w:rFonts w:ascii="Times New Roman" w:hAnsi="Times New Roman"/>
        </w:rPr>
        <w:t xml:space="preserve">. The abstract can contain Figures, Tables and References, </w:t>
      </w:r>
      <w:r w:rsidR="002C0B78">
        <w:rPr>
          <w:rFonts w:ascii="Times New Roman" w:hAnsi="Times New Roman"/>
        </w:rPr>
        <w:t>and</w:t>
      </w:r>
      <w:r w:rsidRPr="00E80E39">
        <w:rPr>
          <w:rFonts w:ascii="Times New Roman" w:hAnsi="Times New Roman"/>
        </w:rPr>
        <w:t xml:space="preserve"> the length of the abstract should </w:t>
      </w:r>
      <w:r w:rsidR="002C0B78">
        <w:rPr>
          <w:rFonts w:ascii="Times New Roman" w:hAnsi="Times New Roman"/>
        </w:rPr>
        <w:t xml:space="preserve">be </w:t>
      </w:r>
      <w:r w:rsidR="002C0B78" w:rsidRPr="002C0B78">
        <w:rPr>
          <w:rFonts w:ascii="Times New Roman" w:hAnsi="Times New Roman"/>
          <w:b/>
        </w:rPr>
        <w:t>one or two</w:t>
      </w:r>
      <w:r w:rsidRPr="00E80E39">
        <w:rPr>
          <w:rFonts w:ascii="Times New Roman" w:hAnsi="Times New Roman"/>
        </w:rPr>
        <w:t xml:space="preserve"> DIN</w:t>
      </w:r>
      <w:r w:rsidR="00000826">
        <w:rPr>
          <w:rFonts w:ascii="Times New Roman" w:hAnsi="Times New Roman"/>
        </w:rPr>
        <w:t>-</w:t>
      </w:r>
      <w:r w:rsidR="009208F9">
        <w:rPr>
          <w:rFonts w:ascii="Times New Roman" w:hAnsi="Times New Roman"/>
        </w:rPr>
        <w:t>A4 page</w:t>
      </w:r>
      <w:r w:rsidR="00F54D9A">
        <w:rPr>
          <w:rFonts w:ascii="Times New Roman" w:hAnsi="Times New Roman"/>
        </w:rPr>
        <w:t>s</w:t>
      </w:r>
      <w:r w:rsidR="009208F9">
        <w:rPr>
          <w:rFonts w:ascii="Times New Roman" w:hAnsi="Times New Roman"/>
        </w:rPr>
        <w:t>. Please note that colo</w:t>
      </w:r>
      <w:r w:rsidRPr="00E80E39">
        <w:rPr>
          <w:rFonts w:ascii="Times New Roman" w:hAnsi="Times New Roman"/>
        </w:rPr>
        <w:t xml:space="preserve">red abstracts will be </w:t>
      </w:r>
      <w:r w:rsidR="008161CD">
        <w:rPr>
          <w:rFonts w:ascii="Times New Roman" w:hAnsi="Times New Roman"/>
        </w:rPr>
        <w:t>opened only on</w:t>
      </w:r>
      <w:r w:rsidR="00B45771">
        <w:rPr>
          <w:rFonts w:ascii="Times New Roman" w:hAnsi="Times New Roman"/>
        </w:rPr>
        <w:t xml:space="preserve">line and be </w:t>
      </w:r>
      <w:r w:rsidRPr="00E80E39">
        <w:rPr>
          <w:rFonts w:ascii="Times New Roman" w:hAnsi="Times New Roman"/>
        </w:rPr>
        <w:t>converted to black-and-white</w:t>
      </w:r>
      <w:r w:rsidR="00B45771">
        <w:rPr>
          <w:rFonts w:ascii="Times New Roman" w:hAnsi="Times New Roman"/>
        </w:rPr>
        <w:t xml:space="preserve"> in printed matters</w:t>
      </w:r>
      <w:r w:rsidRPr="00E80E39">
        <w:rPr>
          <w:rFonts w:ascii="Times New Roman" w:hAnsi="Times New Roman"/>
        </w:rPr>
        <w:t>.</w:t>
      </w:r>
    </w:p>
    <w:p w14:paraId="6CC14249" w14:textId="4B7F402B" w:rsidR="002174C9" w:rsidRPr="00E80E39" w:rsidRDefault="002174C9" w:rsidP="00E80E39">
      <w:pPr>
        <w:widowControl/>
        <w:ind w:firstLineChars="150" w:firstLine="360"/>
        <w:rPr>
          <w:rFonts w:ascii="Times New Roman" w:hAnsi="Times New Roman"/>
        </w:rPr>
      </w:pPr>
      <w:r>
        <w:rPr>
          <w:rFonts w:ascii="Times New Roman" w:hAnsi="Times New Roman"/>
        </w:rPr>
        <w:t>Please send us (</w:t>
      </w:r>
      <w:proofErr w:type="spellStart"/>
      <w:r>
        <w:rPr>
          <w:rFonts w:ascii="Times New Roman" w:hAnsi="Times New Roman"/>
        </w:rPr>
        <w:t>csrn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osaka'at</w:t>
      </w:r>
      <w:bookmarkStart w:id="0" w:name="_GoBack"/>
      <w:bookmarkEnd w:id="0"/>
      <w:r>
        <w:rPr>
          <w:rFonts w:ascii="Times New Roman" w:hAnsi="Times New Roman"/>
        </w:rPr>
        <w:t>'aquarius.mp.es.osaka</w:t>
      </w:r>
      <w:proofErr w:type="spellEnd"/>
      <w:r>
        <w:rPr>
          <w:rFonts w:ascii="Times New Roman" w:hAnsi="Times New Roman"/>
        </w:rPr>
        <w:t>-u.ac.jp) your abstract manuscript by e-mail until October 31, 2018.</w:t>
      </w:r>
    </w:p>
    <w:p w14:paraId="5D3D9511" w14:textId="77777777" w:rsidR="00053307" w:rsidRDefault="00053307" w:rsidP="00053307">
      <w:pPr>
        <w:widowControl/>
        <w:jc w:val="left"/>
        <w:rPr>
          <w:rFonts w:ascii="Times New Roman" w:hAnsi="Times New Roman"/>
        </w:rPr>
      </w:pPr>
    </w:p>
    <w:p w14:paraId="1E8C982D" w14:textId="4BB56EF1" w:rsidR="00053307" w:rsidRDefault="00053307" w:rsidP="00053307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Reference</w:t>
      </w:r>
      <w:r w:rsidR="00977448">
        <w:rPr>
          <w:rFonts w:ascii="Times New Roman" w:hAnsi="Times New Roman"/>
        </w:rPr>
        <w:t>s</w:t>
      </w:r>
    </w:p>
    <w:p w14:paraId="5CDA9554" w14:textId="19B55FAD" w:rsidR="00977448" w:rsidRPr="00E80E39" w:rsidRDefault="00E80E39" w:rsidP="00807174">
      <w:pPr>
        <w:pStyle w:val="a3"/>
        <w:widowControl/>
        <w:numPr>
          <w:ilvl w:val="0"/>
          <w:numId w:val="6"/>
        </w:numPr>
        <w:ind w:leftChars="0" w:left="397" w:hanging="397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S. Speaker and F. Author</w:t>
      </w:r>
      <w:r w:rsidRPr="008071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Journal</w:t>
      </w:r>
      <w:r w:rsidRPr="008071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volume</w:t>
      </w:r>
      <w:r w:rsidRPr="008071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page</w:t>
      </w:r>
      <w:r w:rsidRPr="008071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year</w:t>
      </w:r>
      <w:r w:rsidRPr="00807174">
        <w:rPr>
          <w:rFonts w:ascii="Times New Roman" w:hAnsi="Times New Roman"/>
        </w:rPr>
        <w:t>).</w:t>
      </w:r>
    </w:p>
    <w:p w14:paraId="725D0BF7" w14:textId="00C6B5FE" w:rsidR="00E80E39" w:rsidRPr="00807174" w:rsidRDefault="00E80E39" w:rsidP="00807174">
      <w:pPr>
        <w:pStyle w:val="a3"/>
        <w:widowControl/>
        <w:numPr>
          <w:ilvl w:val="0"/>
          <w:numId w:val="6"/>
        </w:numPr>
        <w:ind w:leftChars="0" w:left="397" w:hanging="397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S. Speaker, F. Author et al.</w:t>
      </w:r>
      <w:r w:rsidRPr="008071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Journal</w:t>
      </w:r>
      <w:r w:rsidRPr="008071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100</w:t>
      </w:r>
      <w:r w:rsidRPr="008071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999</w:t>
      </w:r>
      <w:r w:rsidRPr="008071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2000</w:t>
      </w:r>
      <w:r w:rsidRPr="00807174">
        <w:rPr>
          <w:rFonts w:ascii="Times New Roman" w:hAnsi="Times New Roman"/>
        </w:rPr>
        <w:t>).</w:t>
      </w:r>
    </w:p>
    <w:p w14:paraId="23F6BD1D" w14:textId="77777777" w:rsidR="005C4424" w:rsidRDefault="005C4424"/>
    <w:sectPr w:rsidR="005C4424" w:rsidSect="00852B9C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80F5332"/>
    <w:multiLevelType w:val="hybridMultilevel"/>
    <w:tmpl w:val="E9DAD9B4"/>
    <w:lvl w:ilvl="0" w:tplc="1A0EDAE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C031D3"/>
    <w:multiLevelType w:val="hybridMultilevel"/>
    <w:tmpl w:val="59A80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4B134A"/>
    <w:multiLevelType w:val="hybridMultilevel"/>
    <w:tmpl w:val="7D42AD68"/>
    <w:lvl w:ilvl="0" w:tplc="1A0EDAE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EB4598"/>
    <w:multiLevelType w:val="hybridMultilevel"/>
    <w:tmpl w:val="5A90A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4870B6"/>
    <w:multiLevelType w:val="hybridMultilevel"/>
    <w:tmpl w:val="AA0AC8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bordersDoNotSurroundHeader/>
  <w:bordersDoNotSurroundFooter/>
  <w:proofState w:spelling="clean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7"/>
    <w:rsid w:val="00000826"/>
    <w:rsid w:val="00053307"/>
    <w:rsid w:val="002174C9"/>
    <w:rsid w:val="0027303A"/>
    <w:rsid w:val="002C0B78"/>
    <w:rsid w:val="002D0040"/>
    <w:rsid w:val="004871AA"/>
    <w:rsid w:val="005C2EC8"/>
    <w:rsid w:val="005C4424"/>
    <w:rsid w:val="005D7616"/>
    <w:rsid w:val="005D7ACF"/>
    <w:rsid w:val="00807174"/>
    <w:rsid w:val="008161CD"/>
    <w:rsid w:val="00852B9C"/>
    <w:rsid w:val="009208F9"/>
    <w:rsid w:val="00977448"/>
    <w:rsid w:val="00B45771"/>
    <w:rsid w:val="00D310B0"/>
    <w:rsid w:val="00E80E39"/>
    <w:rsid w:val="00F54D9A"/>
    <w:rsid w:val="00F9479C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CDB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4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4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790</Characters>
  <Application>Microsoft Macintosh Word</Application>
  <DocSecurity>0</DocSecurity>
  <Lines>6</Lines>
  <Paragraphs>1</Paragraphs>
  <ScaleCrop>false</ScaleCrop>
  <Company>Osaka University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MASAGO</dc:creator>
  <cp:keywords/>
  <dc:description/>
  <cp:lastModifiedBy>Akira MASAGO</cp:lastModifiedBy>
  <cp:revision>14</cp:revision>
  <dcterms:created xsi:type="dcterms:W3CDTF">2017-05-10T01:19:00Z</dcterms:created>
  <dcterms:modified xsi:type="dcterms:W3CDTF">2018-09-06T02:47:00Z</dcterms:modified>
</cp:coreProperties>
</file>